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недополученных доходов перевозчикам, осуществляющим авиапассажирские перевозки на региональном маршруте «Томск – </w:t>
      </w:r>
      <w:r w:rsidR="007557E3">
        <w:rPr>
          <w:rFonts w:ascii="PT Astra Serif" w:hAnsi="PT Astra Serif"/>
          <w:b/>
        </w:rPr>
        <w:t>Самара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7557E3">
        <w:rPr>
          <w:rFonts w:ascii="PT Astra Serif" w:hAnsi="PT Astra Serif" w:cs="Arial"/>
          <w:b/>
        </w:rPr>
        <w:t>д с 22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7557E3">
        <w:rPr>
          <w:rFonts w:ascii="PT Astra Serif" w:hAnsi="PT Astra Serif" w:cs="Arial"/>
          <w:b/>
        </w:rPr>
        <w:t>20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2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7557E3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недополученных доходов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</w:t>
      </w:r>
      <w:r w:rsidR="006F287D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7557E3">
        <w:rPr>
          <w:rFonts w:ascii="PT Astra Serif" w:eastAsia="Times New Roman" w:hAnsi="PT Astra Serif" w:cs="Times New Roman"/>
          <w:sz w:val="24"/>
          <w:szCs w:val="24"/>
          <w:lang w:eastAsia="ru-RU"/>
        </w:rPr>
        <w:t>Самара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7557E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7557E3">
              <w:rPr>
                <w:rFonts w:ascii="PT Astra Serif" w:hAnsi="PT Astra Serif"/>
              </w:rPr>
              <w:t>Самара»</w:t>
            </w:r>
          </w:p>
        </w:tc>
        <w:tc>
          <w:tcPr>
            <w:tcW w:w="3402" w:type="dxa"/>
            <w:vAlign w:val="center"/>
          </w:tcPr>
          <w:p w:rsidR="0063277B" w:rsidRPr="0063277B" w:rsidRDefault="007557E3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  <w:bookmarkStart w:id="0" w:name="_GoBack"/>
            <w:bookmarkEnd w:id="0"/>
            <w:r w:rsidR="0048229B" w:rsidRPr="002427EB">
              <w:rPr>
                <w:rFonts w:ascii="PT Astra Serif" w:hAnsi="PT Astra Serif"/>
              </w:rPr>
              <w:t>.</w:t>
            </w:r>
            <w:r w:rsidR="00F27C3E">
              <w:rPr>
                <w:rFonts w:ascii="PT Astra Serif" w:hAnsi="PT Astra Serif"/>
              </w:rPr>
              <w:t>02</w:t>
            </w:r>
            <w:r w:rsidR="0048229B" w:rsidRPr="002427EB">
              <w:rPr>
                <w:rFonts w:ascii="PT Astra Serif" w:hAnsi="PT Astra Serif"/>
              </w:rPr>
              <w:t>.202</w:t>
            </w:r>
            <w:r w:rsidR="00F27C3E"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DC74D2" w:rsidRDefault="00DC74D2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DC74D2">
              <w:rPr>
                <w:rStyle w:val="a6"/>
                <w:rFonts w:ascii="PT Astra Serif" w:hAnsi="PT Astra Serif"/>
                <w:i w:val="0"/>
                <w:color w:val="auto"/>
              </w:rPr>
              <w:t>А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кционерное общество «ЮВТ АЭРО»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02799B" w:rsidRPr="0002799B">
              <w:rPr>
                <w:rStyle w:val="a6"/>
                <w:rFonts w:ascii="PT Astra Serif" w:hAnsi="PT Astra Serif"/>
                <w:i w:val="0"/>
                <w:color w:val="auto"/>
              </w:rPr>
              <w:t>1645030506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DC74D2" w:rsidRDefault="00DC74D2" w:rsidP="00C852B3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DC74D2">
              <w:rPr>
                <w:rStyle w:val="a6"/>
                <w:rFonts w:ascii="PT Astra Serif" w:hAnsi="PT Astra Serif"/>
                <w:i w:val="0"/>
                <w:color w:val="auto"/>
              </w:rPr>
              <w:t>А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кционерное общество</w:t>
            </w:r>
          </w:p>
          <w:p w:rsidR="00DC74D2" w:rsidRDefault="00DC74D2" w:rsidP="00C852B3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«ЮВТ АЭРО»</w:t>
            </w:r>
          </w:p>
          <w:p w:rsidR="00751E42" w:rsidRPr="00C9498C" w:rsidRDefault="00C9498C" w:rsidP="00C852B3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02799B" w:rsidRPr="0002799B">
              <w:rPr>
                <w:rFonts w:ascii="PT Astra Serif" w:hAnsi="PT Astra Serif"/>
              </w:rPr>
              <w:t xml:space="preserve">17 390 937, 50 </w:t>
            </w:r>
            <w:r w:rsidR="006730BE" w:rsidRPr="00C9498C">
              <w:rPr>
                <w:rFonts w:ascii="PT Astra Serif" w:hAnsi="PT Astra Serif"/>
              </w:rPr>
              <w:t>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2799B"/>
    <w:rsid w:val="000548B2"/>
    <w:rsid w:val="00065832"/>
    <w:rsid w:val="00103C79"/>
    <w:rsid w:val="0012735D"/>
    <w:rsid w:val="001A1E54"/>
    <w:rsid w:val="002427EB"/>
    <w:rsid w:val="0029438D"/>
    <w:rsid w:val="002A72CA"/>
    <w:rsid w:val="00331313"/>
    <w:rsid w:val="00365B16"/>
    <w:rsid w:val="00371805"/>
    <w:rsid w:val="003941D6"/>
    <w:rsid w:val="003A0598"/>
    <w:rsid w:val="003D41B1"/>
    <w:rsid w:val="003E14C5"/>
    <w:rsid w:val="00443A03"/>
    <w:rsid w:val="0048229B"/>
    <w:rsid w:val="00484B7D"/>
    <w:rsid w:val="00513747"/>
    <w:rsid w:val="00544DE2"/>
    <w:rsid w:val="0063277B"/>
    <w:rsid w:val="006730BE"/>
    <w:rsid w:val="006948B3"/>
    <w:rsid w:val="006F287D"/>
    <w:rsid w:val="00701A4D"/>
    <w:rsid w:val="00751E42"/>
    <w:rsid w:val="007557E3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71C74"/>
    <w:rsid w:val="00A7509A"/>
    <w:rsid w:val="00AA24FB"/>
    <w:rsid w:val="00AE0BE9"/>
    <w:rsid w:val="00B068F9"/>
    <w:rsid w:val="00B81891"/>
    <w:rsid w:val="00B95348"/>
    <w:rsid w:val="00BD383A"/>
    <w:rsid w:val="00C248D3"/>
    <w:rsid w:val="00C251BC"/>
    <w:rsid w:val="00C56391"/>
    <w:rsid w:val="00C852B3"/>
    <w:rsid w:val="00C871D5"/>
    <w:rsid w:val="00C9498C"/>
    <w:rsid w:val="00CD445A"/>
    <w:rsid w:val="00D1004A"/>
    <w:rsid w:val="00DC74D2"/>
    <w:rsid w:val="00E051A4"/>
    <w:rsid w:val="00E671A9"/>
    <w:rsid w:val="00EB7425"/>
    <w:rsid w:val="00F27C3E"/>
    <w:rsid w:val="00F316F6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97F9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38</cp:revision>
  <cp:lastPrinted>2021-09-29T03:59:00Z</cp:lastPrinted>
  <dcterms:created xsi:type="dcterms:W3CDTF">2022-06-10T04:34:00Z</dcterms:created>
  <dcterms:modified xsi:type="dcterms:W3CDTF">2024-02-21T04:47:00Z</dcterms:modified>
</cp:coreProperties>
</file>